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276" w:lineRule="auto"/>
        <w:rPr>
          <w:rFonts w:ascii="Helvetica Neue" w:cs="Helvetica Neue" w:eastAsia="Helvetica Neue" w:hAnsi="Helvetica Neue"/>
          <w:b w:val="1"/>
          <w:sz w:val="26"/>
          <w:szCs w:val="26"/>
        </w:rPr>
      </w:pPr>
      <w:bookmarkStart w:colFirst="0" w:colLast="0" w:name="_heading=h.w555iuqg0qmn" w:id="0"/>
      <w:bookmarkEnd w:id="0"/>
      <w:r w:rsidDel="00000000" w:rsidR="00000000" w:rsidRPr="00000000">
        <w:rPr>
          <w:rFonts w:ascii="Helvetica Neue" w:cs="Helvetica Neue" w:eastAsia="Helvetica Neue" w:hAnsi="Helvetica Neue"/>
          <w:b w:val="1"/>
          <w:sz w:val="26"/>
          <w:szCs w:val="26"/>
          <w:rtl w:val="0"/>
        </w:rPr>
        <w:t xml:space="preserve">UPBEAT’s next chapter launches at WOMEX: even better support for showcase scene</w:t>
      </w:r>
    </w:p>
    <w:p w:rsidR="00000000" w:rsidDel="00000000" w:rsidP="00000000" w:rsidRDefault="00000000" w:rsidRPr="00000000" w14:paraId="00000002">
      <w:pPr>
        <w:pStyle w:val="Heading2"/>
        <w:keepNext w:val="0"/>
        <w:keepLines w:val="0"/>
        <w:spacing w:after="80" w:line="276" w:lineRule="auto"/>
        <w:rPr>
          <w:rFonts w:ascii="Helvetica Neue" w:cs="Helvetica Neue" w:eastAsia="Helvetica Neue" w:hAnsi="Helvetica Neue"/>
          <w:sz w:val="22"/>
          <w:szCs w:val="22"/>
        </w:rPr>
      </w:pPr>
      <w:bookmarkStart w:colFirst="0" w:colLast="0" w:name="_heading=h.o0rbyswypgr7" w:id="1"/>
      <w:bookmarkEnd w:id="1"/>
      <w:r w:rsidDel="00000000" w:rsidR="00000000" w:rsidRPr="00000000">
        <w:rPr>
          <w:rFonts w:ascii="Helvetica Neue" w:cs="Helvetica Neue" w:eastAsia="Helvetica Neue" w:hAnsi="Helvetica Neue"/>
          <w:sz w:val="22"/>
          <w:szCs w:val="22"/>
          <w:rtl w:val="0"/>
        </w:rPr>
        <w:t xml:space="preserve">It was a groundbreaking initiative, supporting original voices, emerging artists and cultural diversity; now it takes its extensive network, invaluable experience and innovative solutions over to a second edition. UPBEAT, the European Showcase Platform launches for the next, four-year journey running until 2029. The UPBEAT Press Reception held at the industry’s major global event, WOMEX in Tampere, Finland looked at lessons learned in the project’s first 3 years, and hints at what we can expect from the next four. </w:t>
      </w:r>
    </w:p>
    <w:p w:rsidR="00000000" w:rsidDel="00000000" w:rsidP="00000000" w:rsidRDefault="00000000" w:rsidRPr="00000000" w14:paraId="00000003">
      <w:pPr>
        <w:spacing w:after="240" w:before="240" w:line="276" w:lineRule="auto"/>
        <w:rPr>
          <w:rFonts w:ascii="Helvetica Neue" w:cs="Helvetica Neue" w:eastAsia="Helvetica Neue" w:hAnsi="Helvetica Neue"/>
        </w:rPr>
      </w:pPr>
      <w:r w:rsidDel="00000000" w:rsidR="00000000" w:rsidRPr="00000000">
        <w:rPr>
          <w:rFonts w:ascii="Helvetica Neue" w:cs="Helvetica Neue" w:eastAsia="Helvetica Neue" w:hAnsi="Helvetica Neue"/>
          <w:b w:val="1"/>
          <w:rtl w:val="0"/>
        </w:rPr>
        <w:t xml:space="preserve">Alex Walter (WOMEX Director)</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b w:val="1"/>
          <w:rtl w:val="0"/>
        </w:rPr>
        <w:t xml:space="preserve">Daniel Lazar (half of the UPBEAT Best New Talent Award 2025 winning duo)</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b w:val="1"/>
          <w:rtl w:val="0"/>
        </w:rPr>
        <w:t xml:space="preserve">Kata Jávor (Project Lead)</w:t>
      </w:r>
      <w:r w:rsidDel="00000000" w:rsidR="00000000" w:rsidRPr="00000000">
        <w:rPr>
          <w:rFonts w:ascii="Helvetica Neue" w:cs="Helvetica Neue" w:eastAsia="Helvetica Neue" w:hAnsi="Helvetica Neue"/>
          <w:rtl w:val="0"/>
        </w:rPr>
        <w:t xml:space="preserve"> and </w:t>
      </w:r>
      <w:r w:rsidDel="00000000" w:rsidR="00000000" w:rsidRPr="00000000">
        <w:rPr>
          <w:rFonts w:ascii="Helvetica Neue" w:cs="Helvetica Neue" w:eastAsia="Helvetica Neue" w:hAnsi="Helvetica Neue"/>
          <w:b w:val="1"/>
          <w:rtl w:val="0"/>
        </w:rPr>
        <w:t xml:space="preserve">Veronika Vajda (Project Manager)</w:t>
      </w:r>
      <w:r w:rsidDel="00000000" w:rsidR="00000000" w:rsidRPr="00000000">
        <w:rPr>
          <w:rFonts w:ascii="Helvetica Neue" w:cs="Helvetica Neue" w:eastAsia="Helvetica Neue" w:hAnsi="Helvetica Neue"/>
          <w:rtl w:val="0"/>
        </w:rPr>
        <w:t xml:space="preserve"> reflect on UPBEAT’s impact and future plans.</w:t>
      </w:r>
    </w:p>
    <w:p w:rsidR="00000000" w:rsidDel="00000000" w:rsidP="00000000" w:rsidRDefault="00000000" w:rsidRPr="00000000" w14:paraId="00000004">
      <w:pPr>
        <w:spacing w:after="240" w:before="240" w:lineRule="auto"/>
        <w:rPr>
          <w:i w:val="1"/>
        </w:rPr>
      </w:pPr>
      <w:r w:rsidDel="00000000" w:rsidR="00000000" w:rsidRPr="00000000">
        <w:rPr>
          <w:i w:val="1"/>
          <w:rtl w:val="0"/>
        </w:rPr>
        <w:t xml:space="preserve">“</w:t>
      </w:r>
      <w:r w:rsidDel="00000000" w:rsidR="00000000" w:rsidRPr="00000000">
        <w:rPr>
          <w:i w:val="1"/>
          <w:rtl w:val="0"/>
        </w:rPr>
        <w:t xml:space="preserve">We are proud to be part of UPBEAT, which strengthens our core mission to support emerging artists”  - Alex Walter, WOMEX Director about being part of the UPBEAT network.</w:t>
      </w:r>
    </w:p>
    <w:p w:rsidR="00000000" w:rsidDel="00000000" w:rsidP="00000000" w:rsidRDefault="00000000" w:rsidRPr="00000000" w14:paraId="00000005">
      <w:pPr>
        <w:spacing w:after="240" w:before="240" w:lineRule="auto"/>
        <w:rPr>
          <w:rFonts w:ascii="Helvetica Neue" w:cs="Helvetica Neue" w:eastAsia="Helvetica Neue" w:hAnsi="Helvetica Neue"/>
          <w:color w:val="ff0000"/>
        </w:rPr>
      </w:pPr>
      <w:r w:rsidDel="00000000" w:rsidR="00000000" w:rsidRPr="00000000">
        <w:rPr>
          <w:i w:val="1"/>
          <w:rtl w:val="0"/>
        </w:rPr>
        <w:t xml:space="preserve">“Daniel Lazar talked about how UPBEAT gave them amazing opportunities which otherwise would have taken a lot of effort and time to get.“</w:t>
      </w:r>
      <w:r w:rsidDel="00000000" w:rsidR="00000000" w:rsidRPr="00000000">
        <w:rPr>
          <w:rtl w:val="0"/>
        </w:rPr>
      </w:r>
    </w:p>
    <w:p w:rsidR="00000000" w:rsidDel="00000000" w:rsidP="00000000" w:rsidRDefault="00000000" w:rsidRPr="00000000" w14:paraId="00000006">
      <w:pPr>
        <w:pStyle w:val="Heading3"/>
        <w:keepNext w:val="0"/>
        <w:keepLines w:val="0"/>
        <w:spacing w:before="280" w:line="276" w:lineRule="auto"/>
        <w:rPr>
          <w:rFonts w:ascii="Helvetica Neue" w:cs="Helvetica Neue" w:eastAsia="Helvetica Neue" w:hAnsi="Helvetica Neue"/>
          <w:b w:val="1"/>
          <w:color w:val="000000"/>
          <w:sz w:val="22"/>
          <w:szCs w:val="22"/>
        </w:rPr>
      </w:pPr>
      <w:bookmarkStart w:colFirst="0" w:colLast="0" w:name="_heading=h.cxiaef2coh3y" w:id="2"/>
      <w:bookmarkEnd w:id="2"/>
      <w:r w:rsidDel="00000000" w:rsidR="00000000" w:rsidRPr="00000000">
        <w:rPr>
          <w:rFonts w:ascii="Helvetica Neue" w:cs="Helvetica Neue" w:eastAsia="Helvetica Neue" w:hAnsi="Helvetica Neue"/>
          <w:b w:val="1"/>
          <w:color w:val="000000"/>
          <w:sz w:val="22"/>
          <w:szCs w:val="22"/>
          <w:rtl w:val="0"/>
        </w:rPr>
        <w:t xml:space="preserve">Building on success</w:t>
      </w:r>
    </w:p>
    <w:p w:rsidR="00000000" w:rsidDel="00000000" w:rsidP="00000000" w:rsidRDefault="00000000" w:rsidRPr="00000000" w14:paraId="00000007">
      <w:pPr>
        <w:spacing w:before="240" w:line="276"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Starting from scratch, the platform built up a solid basis counting WOMEX, MENT Ljubljana, Tallinn Music Week, Budapest Ritmo and Waves Vienna among its members. Coordinated by </w:t>
      </w:r>
      <w:r w:rsidDel="00000000" w:rsidR="00000000" w:rsidRPr="00000000">
        <w:rPr>
          <w:rFonts w:ascii="Helvetica Neue" w:cs="Helvetica Neue" w:eastAsia="Helvetica Neue" w:hAnsi="Helvetica Neue"/>
          <w:b w:val="1"/>
          <w:rtl w:val="0"/>
        </w:rPr>
        <w:t xml:space="preserve">Hangvető</w:t>
      </w:r>
      <w:r w:rsidDel="00000000" w:rsidR="00000000" w:rsidRPr="00000000">
        <w:rPr>
          <w:rFonts w:ascii="Helvetica Neue" w:cs="Helvetica Neue" w:eastAsia="Helvetica Neue" w:hAnsi="Helvetica Neue"/>
          <w:rtl w:val="0"/>
        </w:rPr>
        <w:t xml:space="preserve"> and </w:t>
      </w:r>
      <w:r w:rsidDel="00000000" w:rsidR="00000000" w:rsidRPr="00000000">
        <w:rPr>
          <w:rFonts w:ascii="Helvetica Neue" w:cs="Helvetica Neue" w:eastAsia="Helvetica Neue" w:hAnsi="Helvetica Neue"/>
          <w:b w:val="1"/>
          <w:rtl w:val="0"/>
        </w:rPr>
        <w:t xml:space="preserve">co-funded by the European Union</w:t>
      </w:r>
      <w:r w:rsidDel="00000000" w:rsidR="00000000" w:rsidRPr="00000000">
        <w:rPr>
          <w:rFonts w:ascii="Helvetica Neue" w:cs="Helvetica Neue" w:eastAsia="Helvetica Neue" w:hAnsi="Helvetica Neue"/>
          <w:rtl w:val="0"/>
        </w:rPr>
        <w:t xml:space="preserve">, UPBEAT enters its new phase with </w:t>
      </w:r>
      <w:r w:rsidDel="00000000" w:rsidR="00000000" w:rsidRPr="00000000">
        <w:rPr>
          <w:rFonts w:ascii="Helvetica Neue" w:cs="Helvetica Neue" w:eastAsia="Helvetica Neue" w:hAnsi="Helvetica Neue"/>
          <w:b w:val="1"/>
          <w:rtl w:val="0"/>
        </w:rPr>
        <w:t xml:space="preserve">15 member festivals and 15 associated partners</w:t>
      </w:r>
      <w:r w:rsidDel="00000000" w:rsidR="00000000" w:rsidRPr="00000000">
        <w:rPr>
          <w:rFonts w:ascii="Helvetica Neue" w:cs="Helvetica Neue" w:eastAsia="Helvetica Neue" w:hAnsi="Helvetica Neue"/>
          <w:rtl w:val="0"/>
        </w:rPr>
        <w:t xml:space="preserve">, a number expected to grow as the network expands.</w:t>
      </w:r>
    </w:p>
    <w:p w:rsidR="00000000" w:rsidDel="00000000" w:rsidP="00000000" w:rsidRDefault="00000000" w:rsidRPr="00000000" w14:paraId="00000008">
      <w:pPr>
        <w:spacing w:line="276"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mission remains unchanged: to support emerging world music talents, strengthen the European showcase ecosystem, and promote cultural diversity against the industry’s homogenizing trends. Drawing from the experiences of its first three years, UPBEAT relaunches with a </w:t>
      </w:r>
      <w:r w:rsidDel="00000000" w:rsidR="00000000" w:rsidRPr="00000000">
        <w:rPr>
          <w:rFonts w:ascii="Helvetica Neue" w:cs="Helvetica Neue" w:eastAsia="Helvetica Neue" w:hAnsi="Helvetica Neue"/>
          <w:b w:val="1"/>
          <w:rtl w:val="0"/>
        </w:rPr>
        <w:t xml:space="preserve">refreshed visual identity and brand-new programmes</w:t>
      </w:r>
      <w:r w:rsidDel="00000000" w:rsidR="00000000" w:rsidRPr="00000000">
        <w:rPr>
          <w:rFonts w:ascii="Helvetica Neue" w:cs="Helvetica Neue" w:eastAsia="Helvetica Neue" w:hAnsi="Helvetica Neue"/>
          <w:rtl w:val="0"/>
        </w:rPr>
        <w:t xml:space="preserve">, reaffirming its position as the first European showcase platform dedicated to world music. The </w:t>
      </w:r>
      <w:r w:rsidDel="00000000" w:rsidR="00000000" w:rsidRPr="00000000">
        <w:rPr>
          <w:rFonts w:ascii="Helvetica Neue" w:cs="Helvetica Neue" w:eastAsia="Helvetica Neue" w:hAnsi="Helvetica Neue"/>
          <w:b w:val="1"/>
          <w:rtl w:val="0"/>
        </w:rPr>
        <w:t xml:space="preserve">credit system</w:t>
      </w:r>
      <w:r w:rsidDel="00000000" w:rsidR="00000000" w:rsidRPr="00000000">
        <w:rPr>
          <w:rFonts w:ascii="Helvetica Neue" w:cs="Helvetica Neue" w:eastAsia="Helvetica Neue" w:hAnsi="Helvetica Neue"/>
          <w:rtl w:val="0"/>
        </w:rPr>
        <w:t xml:space="preserve"> continues to encourage member festivals to book world music artists, invite professionals, and organize capacity-building programmes. The </w:t>
      </w:r>
      <w:r w:rsidDel="00000000" w:rsidR="00000000" w:rsidRPr="00000000">
        <w:rPr>
          <w:rFonts w:ascii="Helvetica Neue" w:cs="Helvetica Neue" w:eastAsia="Helvetica Neue" w:hAnsi="Helvetica Neue"/>
          <w:b w:val="1"/>
          <w:rtl w:val="0"/>
        </w:rPr>
        <w:t xml:space="preserve">Best New Talent Award</w:t>
      </w:r>
      <w:r w:rsidDel="00000000" w:rsidR="00000000" w:rsidRPr="00000000">
        <w:rPr>
          <w:rFonts w:ascii="Helvetica Neue" w:cs="Helvetica Neue" w:eastAsia="Helvetica Neue" w:hAnsi="Helvetica Neue"/>
          <w:rtl w:val="0"/>
        </w:rPr>
        <w:t xml:space="preserve"> also carries on: each year, 10 shortlisted artists will be voted on by the public, with the winner receiving performance opportunities, video production support, and enhanced visibility across Europe.</w:t>
      </w:r>
    </w:p>
    <w:p w:rsidR="00000000" w:rsidDel="00000000" w:rsidP="00000000" w:rsidRDefault="00000000" w:rsidRPr="00000000" w14:paraId="00000009">
      <w:pPr>
        <w:pStyle w:val="Heading3"/>
        <w:keepNext w:val="0"/>
        <w:keepLines w:val="0"/>
        <w:spacing w:before="280" w:line="276" w:lineRule="auto"/>
        <w:rPr>
          <w:rFonts w:ascii="Helvetica Neue" w:cs="Helvetica Neue" w:eastAsia="Helvetica Neue" w:hAnsi="Helvetica Neue"/>
          <w:b w:val="1"/>
          <w:color w:val="000000"/>
          <w:sz w:val="22"/>
          <w:szCs w:val="22"/>
        </w:rPr>
      </w:pPr>
      <w:bookmarkStart w:colFirst="0" w:colLast="0" w:name="_heading=h.r005v0ukemhs" w:id="3"/>
      <w:bookmarkEnd w:id="3"/>
      <w:r w:rsidDel="00000000" w:rsidR="00000000" w:rsidRPr="00000000">
        <w:rPr>
          <w:rFonts w:ascii="Helvetica Neue" w:cs="Helvetica Neue" w:eastAsia="Helvetica Neue" w:hAnsi="Helvetica Neue"/>
          <w:b w:val="1"/>
          <w:color w:val="000000"/>
          <w:sz w:val="22"/>
          <w:szCs w:val="22"/>
          <w:rtl w:val="0"/>
        </w:rPr>
        <w:t xml:space="preserve">What’s new</w:t>
      </w:r>
    </w:p>
    <w:p w:rsidR="00000000" w:rsidDel="00000000" w:rsidP="00000000" w:rsidRDefault="00000000" w:rsidRPr="00000000" w14:paraId="0000000A">
      <w:pPr>
        <w:spacing w:after="240" w:before="240" w:line="276"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Among the new initiatives is the </w:t>
      </w:r>
      <w:r w:rsidDel="00000000" w:rsidR="00000000" w:rsidRPr="00000000">
        <w:rPr>
          <w:rFonts w:ascii="Helvetica Neue" w:cs="Helvetica Neue" w:eastAsia="Helvetica Neue" w:hAnsi="Helvetica Neue"/>
          <w:b w:val="1"/>
          <w:rtl w:val="0"/>
        </w:rPr>
        <w:t xml:space="preserve">UPBEAT Artist Mentoring Programme</w:t>
      </w:r>
      <w:r w:rsidDel="00000000" w:rsidR="00000000" w:rsidRPr="00000000">
        <w:rPr>
          <w:rFonts w:ascii="Helvetica Neue" w:cs="Helvetica Neue" w:eastAsia="Helvetica Neue" w:hAnsi="Helvetica Neue"/>
          <w:rtl w:val="0"/>
        </w:rPr>
        <w:t xml:space="preserve">, developed in collaboration with the </w:t>
      </w:r>
      <w:r w:rsidDel="00000000" w:rsidR="00000000" w:rsidRPr="00000000">
        <w:rPr>
          <w:rFonts w:ascii="Helvetica Neue" w:cs="Helvetica Neue" w:eastAsia="Helvetica Neue" w:hAnsi="Helvetica Neue"/>
          <w:b w:val="1"/>
          <w:rtl w:val="0"/>
        </w:rPr>
        <w:t xml:space="preserve">European Music Managers Alliance (EMMA)</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00B">
      <w:pPr>
        <w:spacing w:after="240" w:before="240" w:line="276"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programme pairs experienced mentors with emerging artists for an </w:t>
      </w:r>
      <w:r w:rsidDel="00000000" w:rsidR="00000000" w:rsidRPr="00000000">
        <w:rPr>
          <w:rFonts w:ascii="Helvetica Neue" w:cs="Helvetica Neue" w:eastAsia="Helvetica Neue" w:hAnsi="Helvetica Neue"/>
          <w:b w:val="1"/>
          <w:rtl w:val="0"/>
        </w:rPr>
        <w:t xml:space="preserve">8–10 month journey</w:t>
      </w:r>
      <w:r w:rsidDel="00000000" w:rsidR="00000000" w:rsidRPr="00000000">
        <w:rPr>
          <w:rFonts w:ascii="Helvetica Neue" w:cs="Helvetica Neue" w:eastAsia="Helvetica Neue" w:hAnsi="Helvetica Neue"/>
          <w:rtl w:val="0"/>
        </w:rPr>
        <w:t xml:space="preserve"> of strategic career development. Mentor recruitment is now underway, with artist applications opening in early December.</w:t>
      </w:r>
    </w:p>
    <w:p w:rsidR="00000000" w:rsidDel="00000000" w:rsidP="00000000" w:rsidRDefault="00000000" w:rsidRPr="00000000" w14:paraId="0000000C">
      <w:pPr>
        <w:spacing w:after="240" w:before="240" w:line="276"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UPBEAT is also preparing to take its music nights beyond Europe through </w:t>
      </w:r>
      <w:r w:rsidDel="00000000" w:rsidR="00000000" w:rsidRPr="00000000">
        <w:rPr>
          <w:rFonts w:ascii="Helvetica Neue" w:cs="Helvetica Neue" w:eastAsia="Helvetica Neue" w:hAnsi="Helvetica Neue"/>
          <w:b w:val="1"/>
          <w:rtl w:val="0"/>
        </w:rPr>
        <w:t xml:space="preserve">UPBEAT Nights Overseas</w:t>
      </w:r>
      <w:r w:rsidDel="00000000" w:rsidR="00000000" w:rsidRPr="00000000">
        <w:rPr>
          <w:rFonts w:ascii="Helvetica Neue" w:cs="Helvetica Neue" w:eastAsia="Helvetica Neue" w:hAnsi="Helvetica Neue"/>
          <w:rtl w:val="0"/>
        </w:rPr>
        <w:t xml:space="preserve">, expanding its reach and impact to new audiences around the globe.</w:t>
      </w:r>
    </w:p>
    <w:p w:rsidR="00000000" w:rsidDel="00000000" w:rsidP="00000000" w:rsidRDefault="00000000" w:rsidRPr="00000000" w14:paraId="0000000D">
      <w:pPr>
        <w:spacing w:after="240" w:before="240" w:line="276" w:lineRule="auto"/>
        <w:ind w:left="600" w:right="600" w:firstLine="0"/>
        <w:rPr>
          <w:rFonts w:ascii="Helvetica Neue" w:cs="Helvetica Neue" w:eastAsia="Helvetica Neue" w:hAnsi="Helvetica Neue"/>
          <w:i w:val="1"/>
        </w:rPr>
      </w:pPr>
      <w:r w:rsidDel="00000000" w:rsidR="00000000" w:rsidRPr="00000000">
        <w:rPr>
          <w:i w:val="1"/>
          <w:rtl w:val="0"/>
        </w:rPr>
        <w:t xml:space="preserve">Kata Jávor, UPBEAT project lead emphasised that this is a major milestone for the whole industry that this platform can support world music, showcases and wonderful artists for another 4 year.</w:t>
      </w:r>
      <w:r w:rsidDel="00000000" w:rsidR="00000000" w:rsidRPr="00000000">
        <w:rPr>
          <w:rtl w:val="0"/>
        </w:rPr>
      </w:r>
    </w:p>
    <w:p w:rsidR="00000000" w:rsidDel="00000000" w:rsidP="00000000" w:rsidRDefault="00000000" w:rsidRPr="00000000" w14:paraId="0000000E">
      <w:pPr>
        <w:spacing w:line="276" w:lineRule="auto"/>
        <w:rPr>
          <w:rFonts w:ascii="Helvetica Neue" w:cs="Helvetica Neue" w:eastAsia="Helvetica Neue" w:hAnsi="Helvetica Neu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spacing w:after="240" w:before="240"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b w:val="1"/>
          <w:sz w:val="20"/>
          <w:szCs w:val="20"/>
          <w:rtl w:val="0"/>
        </w:rPr>
        <w:t xml:space="preserve">About UPBEAT</w:t>
        <w:br w:type="textWrapping"/>
      </w:r>
      <w:r w:rsidDel="00000000" w:rsidR="00000000" w:rsidRPr="00000000">
        <w:rPr>
          <w:rFonts w:ascii="Helvetica Neue" w:cs="Helvetica Neue" w:eastAsia="Helvetica Neue" w:hAnsi="Helvetica Neue"/>
          <w:sz w:val="20"/>
          <w:szCs w:val="20"/>
          <w:rtl w:val="0"/>
        </w:rPr>
        <w:t xml:space="preserve">UPBEAT is a European platform for showcase festivals coordinated by Hangvető, co-funded by the European Union. The initiative connects festivals, professionals, and artists in world and roots music, fostering diversity, professional growth, and sustainability across the music sector.</w:t>
      </w:r>
    </w:p>
    <w:p w:rsidR="00000000" w:rsidDel="00000000" w:rsidP="00000000" w:rsidRDefault="00000000" w:rsidRPr="00000000" w14:paraId="00000010">
      <w:pPr>
        <w:spacing w:after="240" w:before="240"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b w:val="1"/>
          <w:sz w:val="20"/>
          <w:szCs w:val="20"/>
          <w:rtl w:val="0"/>
        </w:rPr>
        <w:t xml:space="preserve">More information:</w:t>
        <w:br w:type="textWrapping"/>
      </w:r>
      <w:r w:rsidDel="00000000" w:rsidR="00000000" w:rsidRPr="00000000">
        <w:rPr>
          <w:rFonts w:ascii="Helvetica Neue" w:cs="Helvetica Neue" w:eastAsia="Helvetica Neue" w:hAnsi="Helvetica Neue"/>
          <w:sz w:val="20"/>
          <w:szCs w:val="20"/>
          <w:rtl w:val="0"/>
        </w:rPr>
        <w:t xml:space="preserve">UPBEAT Platform:</w:t>
      </w:r>
      <w:hyperlink r:id="rId7">
        <w:r w:rsidDel="00000000" w:rsidR="00000000" w:rsidRPr="00000000">
          <w:rPr>
            <w:rFonts w:ascii="Helvetica Neue" w:cs="Helvetica Neue" w:eastAsia="Helvetica Neue" w:hAnsi="Helvetica Neue"/>
            <w:sz w:val="20"/>
            <w:szCs w:val="20"/>
            <w:rtl w:val="0"/>
          </w:rPr>
          <w:t xml:space="preserve"> </w:t>
        </w:r>
      </w:hyperlink>
      <w:hyperlink r:id="rId8">
        <w:r w:rsidDel="00000000" w:rsidR="00000000" w:rsidRPr="00000000">
          <w:rPr>
            <w:rFonts w:ascii="Helvetica Neue" w:cs="Helvetica Neue" w:eastAsia="Helvetica Neue" w:hAnsi="Helvetica Neue"/>
            <w:color w:val="1155cc"/>
            <w:sz w:val="20"/>
            <w:szCs w:val="20"/>
            <w:u w:val="single"/>
            <w:rtl w:val="0"/>
          </w:rPr>
          <w:t xml:space="preserve">https://upbeat-platform.eu/</w:t>
          <w:br w:type="textWrapping"/>
        </w:r>
      </w:hyperlink>
      <w:r w:rsidDel="00000000" w:rsidR="00000000" w:rsidRPr="00000000">
        <w:rPr>
          <w:rFonts w:ascii="Helvetica Neue" w:cs="Helvetica Neue" w:eastAsia="Helvetica Neue" w:hAnsi="Helvetica Neue"/>
          <w:sz w:val="20"/>
          <w:szCs w:val="20"/>
          <w:rtl w:val="0"/>
        </w:rPr>
        <w:t xml:space="preserve">UPBEAT Awards:</w:t>
      </w:r>
      <w:hyperlink r:id="rId9">
        <w:r w:rsidDel="00000000" w:rsidR="00000000" w:rsidRPr="00000000">
          <w:rPr>
            <w:rFonts w:ascii="Helvetica Neue" w:cs="Helvetica Neue" w:eastAsia="Helvetica Neue" w:hAnsi="Helvetica Neue"/>
            <w:sz w:val="20"/>
            <w:szCs w:val="20"/>
            <w:rtl w:val="0"/>
          </w:rPr>
          <w:t xml:space="preserve"> </w:t>
        </w:r>
      </w:hyperlink>
      <w:hyperlink r:id="rId10">
        <w:r w:rsidDel="00000000" w:rsidR="00000000" w:rsidRPr="00000000">
          <w:rPr>
            <w:rFonts w:ascii="Helvetica Neue" w:cs="Helvetica Neue" w:eastAsia="Helvetica Neue" w:hAnsi="Helvetica Neue"/>
            <w:color w:val="1155cc"/>
            <w:sz w:val="20"/>
            <w:szCs w:val="20"/>
            <w:u w:val="single"/>
            <w:rtl w:val="0"/>
          </w:rPr>
          <w:t xml:space="preserve">https://upbeatawards.eu/</w:t>
          <w:br w:type="textWrapping"/>
        </w:r>
      </w:hyperlink>
      <w:hyperlink r:id="rId11">
        <w:r w:rsidDel="00000000" w:rsidR="00000000" w:rsidRPr="00000000">
          <w:rPr>
            <w:rFonts w:ascii="Helvetica Neue" w:cs="Helvetica Neue" w:eastAsia="Helvetica Neue" w:hAnsi="Helvetica Neue"/>
            <w:color w:val="1155cc"/>
            <w:sz w:val="20"/>
            <w:szCs w:val="20"/>
            <w:u w:val="single"/>
            <w:rtl w:val="0"/>
          </w:rPr>
          <w:t xml:space="preserve">facebook.com/upbeateu</w:t>
        </w:r>
      </w:hyperlink>
      <w:r w:rsidDel="00000000" w:rsidR="00000000" w:rsidRPr="00000000">
        <w:rPr>
          <w:rFonts w:ascii="Helvetica Neue" w:cs="Helvetica Neue" w:eastAsia="Helvetica Neue" w:hAnsi="Helvetica Neue"/>
          <w:sz w:val="20"/>
          <w:szCs w:val="20"/>
          <w:rtl w:val="0"/>
        </w:rPr>
        <w:br w:type="textWrapping"/>
      </w:r>
      <w:hyperlink r:id="rId12">
        <w:r w:rsidDel="00000000" w:rsidR="00000000" w:rsidRPr="00000000">
          <w:rPr>
            <w:rFonts w:ascii="Helvetica Neue" w:cs="Helvetica Neue" w:eastAsia="Helvetica Neue" w:hAnsi="Helvetica Neue"/>
            <w:color w:val="1155cc"/>
            <w:sz w:val="20"/>
            <w:szCs w:val="20"/>
            <w:u w:val="single"/>
            <w:rtl w:val="0"/>
          </w:rPr>
          <w:t xml:space="preserve">instagram.com/upbeatplatform</w:t>
        </w:r>
      </w:hyperlink>
      <w:r w:rsidDel="00000000" w:rsidR="00000000" w:rsidRPr="00000000">
        <w:rPr>
          <w:rtl w:val="0"/>
        </w:rPr>
      </w:r>
    </w:p>
    <w:p w:rsidR="00000000" w:rsidDel="00000000" w:rsidP="00000000" w:rsidRDefault="00000000" w:rsidRPr="00000000" w14:paraId="00000011">
      <w:pPr>
        <w:spacing w:after="240" w:before="240"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b w:val="1"/>
          <w:sz w:val="20"/>
          <w:szCs w:val="20"/>
          <w:rtl w:val="0"/>
        </w:rPr>
        <w:t xml:space="preserve">Contact:</w:t>
        <w:br w:type="textWrapping"/>
      </w:r>
      <w:r w:rsidDel="00000000" w:rsidR="00000000" w:rsidRPr="00000000">
        <w:rPr>
          <w:rFonts w:ascii="Helvetica Neue" w:cs="Helvetica Neue" w:eastAsia="Helvetica Neue" w:hAnsi="Helvetica Neue"/>
          <w:sz w:val="20"/>
          <w:szCs w:val="20"/>
          <w:rtl w:val="0"/>
        </w:rPr>
        <w:t xml:space="preserve">Dupák Anna</w:t>
        <w:br w:type="textWrapping"/>
        <w:t xml:space="preserve">anna.dupak@hangveto.hu</w:t>
      </w:r>
    </w:p>
    <w:p w:rsidR="00000000" w:rsidDel="00000000" w:rsidP="00000000" w:rsidRDefault="00000000" w:rsidRPr="00000000" w14:paraId="00000012">
      <w:pPr>
        <w:spacing w:line="276" w:lineRule="auto"/>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3">
      <w:pPr>
        <w:spacing w:line="276" w:lineRule="auto"/>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4">
      <w:pPr>
        <w:spacing w:line="276" w:lineRule="auto"/>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5">
      <w:pPr>
        <w:spacing w:line="276" w:lineRule="auto"/>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40" w:lineRule="auto"/>
        <w:jc w:val="both"/>
        <w:rPr>
          <w:rFonts w:ascii="Helvetica Neue" w:cs="Helvetica Neue" w:eastAsia="Helvetica Neue" w:hAnsi="Helvetica Neue"/>
          <w:b w:val="1"/>
          <w:sz w:val="30"/>
          <w:szCs w:val="30"/>
        </w:rPr>
      </w:pPr>
      <w:r w:rsidDel="00000000" w:rsidR="00000000" w:rsidRPr="00000000">
        <w:rPr>
          <w:rtl w:val="0"/>
        </w:rPr>
      </w:r>
    </w:p>
    <w:sectPr>
      <w:headerReference r:id="rId13"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5572125</wp:posOffset>
          </wp:positionH>
          <wp:positionV relativeFrom="paragraph">
            <wp:posOffset>-319085</wp:posOffset>
          </wp:positionV>
          <wp:extent cx="966788" cy="304234"/>
          <wp:effectExtent b="0" l="0" r="0" t="0"/>
          <wp:wrapSquare wrapText="bothSides" distB="114300" distT="114300" distL="114300" distR="114300"/>
          <wp:docPr id="7"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966788" cy="304234"/>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152400</wp:posOffset>
          </wp:positionH>
          <wp:positionV relativeFrom="paragraph">
            <wp:posOffset>-342897</wp:posOffset>
          </wp:positionV>
          <wp:extent cx="1564481" cy="347663"/>
          <wp:effectExtent b="0" l="0" r="0" t="0"/>
          <wp:wrapSquare wrapText="bothSides" distB="114300" distT="114300" distL="114300" distR="114300"/>
          <wp:docPr id="9"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564481" cy="347663"/>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-676272</wp:posOffset>
          </wp:positionH>
          <wp:positionV relativeFrom="paragraph">
            <wp:posOffset>-342897</wp:posOffset>
          </wp:positionV>
          <wp:extent cx="828675" cy="398194"/>
          <wp:effectExtent b="0" l="0" r="0" t="0"/>
          <wp:wrapSquare wrapText="bothSides" distB="114300" distT="114300" distL="114300" distR="114300"/>
          <wp:docPr id="8" name="image1.png"/>
          <a:graphic>
            <a:graphicData uri="http://schemas.openxmlformats.org/drawingml/2006/picture">
              <pic:pic>
                <pic:nvPicPr>
                  <pic:cNvPr id="0" name="image1.png"/>
                  <pic:cNvPicPr preferRelativeResize="0"/>
                </pic:nvPicPr>
                <pic:blipFill>
                  <a:blip r:embed="rId3"/>
                  <a:srcRect b="25000" l="0" r="0" t="27459"/>
                  <a:stretch>
                    <a:fillRect/>
                  </a:stretch>
                </pic:blipFill>
                <pic:spPr>
                  <a:xfrm>
                    <a:off x="0" y="0"/>
                    <a:ext cx="828675" cy="39819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facebook.com/upbeateu" TargetMode="External"/><Relationship Id="rId10" Type="http://schemas.openxmlformats.org/officeDocument/2006/relationships/hyperlink" Target="https://upbeatawards.eu/" TargetMode="External"/><Relationship Id="rId13" Type="http://schemas.openxmlformats.org/officeDocument/2006/relationships/header" Target="header1.xml"/><Relationship Id="rId12" Type="http://schemas.openxmlformats.org/officeDocument/2006/relationships/hyperlink" Target="http://instagram.com/upbeatplatfor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upbeatawards.e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upbeat-platform.eu/" TargetMode="External"/><Relationship Id="rId8" Type="http://schemas.openxmlformats.org/officeDocument/2006/relationships/hyperlink" Target="https://upbeat-platform.e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 Id="rId3"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JGZNQVrORSPVgfVq8TJEbAo4AQ==">CgMxLjAyDmgudzU1NWl1cWcwcW1uMg5oLm8wcmJ5c3d5cGdyNzIOaC5jeGlhZWYyY29oM3kyDmgucjAwNXYwdWtlbWhzOAByITE5a0owajVCcTZXMGtMZy1pc1dfODRVYzRDTlVkX1pKbw==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